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15" w:rsidRDefault="003A4015" w:rsidP="003A4015">
      <w:pPr>
        <w:pStyle w:val="paragraph"/>
        <w:spacing w:after="0"/>
        <w:ind w:left="6372"/>
      </w:pPr>
    </w:p>
    <w:p w:rsidR="003A4015" w:rsidRDefault="003A4015" w:rsidP="003A4015">
      <w:pPr>
        <w:pStyle w:val="paragraph"/>
        <w:spacing w:after="0"/>
        <w:ind w:left="6372"/>
      </w:pPr>
      <w:r>
        <w:rPr>
          <w:rStyle w:val="normaltextrun"/>
          <w:sz w:val="28"/>
          <w:szCs w:val="28"/>
        </w:rPr>
        <w:t>УТВЕРЖДЕНО</w:t>
      </w:r>
    </w:p>
    <w:p w:rsidR="003A4015" w:rsidRDefault="003A4015" w:rsidP="003A4015">
      <w:pPr>
        <w:pStyle w:val="paragraph"/>
        <w:spacing w:after="0"/>
        <w:ind w:left="6372"/>
      </w:pPr>
    </w:p>
    <w:p w:rsidR="003A4015" w:rsidRDefault="003A4015" w:rsidP="003A4015">
      <w:pPr>
        <w:pStyle w:val="paragraph"/>
        <w:spacing w:after="0"/>
        <w:ind w:left="6372"/>
      </w:pPr>
      <w:proofErr w:type="spellStart"/>
      <w:r>
        <w:rPr>
          <w:rStyle w:val="normaltextrun"/>
        </w:rPr>
        <w:t>Общим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собранием</w:t>
      </w:r>
      <w:proofErr w:type="spellEnd"/>
      <w:r>
        <w:rPr>
          <w:rStyle w:val="normaltextrun"/>
        </w:rPr>
        <w:t xml:space="preserve">   </w:t>
      </w:r>
      <w:proofErr w:type="spellStart"/>
      <w:r>
        <w:rPr>
          <w:rStyle w:val="normaltextrun"/>
        </w:rPr>
        <w:t>собственников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помещений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многоквартирного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дома</w:t>
      </w:r>
      <w:proofErr w:type="spellEnd"/>
    </w:p>
    <w:p w:rsidR="003A4015" w:rsidRDefault="003A4015" w:rsidP="003A4015">
      <w:pPr>
        <w:pStyle w:val="paragraph"/>
        <w:spacing w:after="0"/>
        <w:ind w:left="5664" w:firstLine="708"/>
      </w:pPr>
      <w:proofErr w:type="spellStart"/>
      <w:r>
        <w:rPr>
          <w:rStyle w:val="normaltextrun"/>
        </w:rPr>
        <w:t>Протокол</w:t>
      </w:r>
      <w:proofErr w:type="spellEnd"/>
      <w:r>
        <w:rPr>
          <w:rStyle w:val="normaltextrun"/>
        </w:rPr>
        <w:t xml:space="preserve"> № _____</w:t>
      </w:r>
    </w:p>
    <w:p w:rsidR="003A4015" w:rsidRDefault="003A4015" w:rsidP="003A4015">
      <w:pPr>
        <w:pStyle w:val="paragraph"/>
        <w:spacing w:after="0"/>
        <w:ind w:left="6372"/>
      </w:pPr>
      <w:proofErr w:type="spellStart"/>
      <w:r>
        <w:rPr>
          <w:rStyle w:val="normaltextrun"/>
        </w:rPr>
        <w:t>от</w:t>
      </w:r>
      <w:proofErr w:type="spellEnd"/>
      <w:r>
        <w:rPr>
          <w:rStyle w:val="normaltextrun"/>
        </w:rPr>
        <w:t xml:space="preserve"> «___»______    2019 </w:t>
      </w:r>
      <w:proofErr w:type="spellStart"/>
      <w:r>
        <w:rPr>
          <w:rStyle w:val="normaltextrun"/>
        </w:rPr>
        <w:t>года</w:t>
      </w:r>
      <w:proofErr w:type="spellEnd"/>
    </w:p>
    <w:p w:rsidR="003A4015" w:rsidRDefault="003A4015" w:rsidP="003A4015">
      <w:pPr>
        <w:pStyle w:val="paragraph"/>
        <w:spacing w:after="0"/>
      </w:pPr>
      <w:r>
        <w:rPr>
          <w:rStyle w:val="eop"/>
          <w:sz w:val="28"/>
          <w:szCs w:val="28"/>
        </w:rPr>
        <w:t> </w:t>
      </w:r>
    </w:p>
    <w:p w:rsidR="003A4015" w:rsidRDefault="003A4015" w:rsidP="003A4015">
      <w:pPr>
        <w:pStyle w:val="paragraph"/>
        <w:spacing w:after="0"/>
        <w:jc w:val="center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ПОЛОЖЕНИЕ</w:t>
      </w:r>
      <w:r>
        <w:rPr>
          <w:rStyle w:val="normaltextrun"/>
          <w:b/>
          <w:bCs/>
        </w:rPr>
        <w:t> </w:t>
      </w:r>
    </w:p>
    <w:p w:rsidR="003A4015" w:rsidRDefault="003A4015" w:rsidP="003A4015">
      <w:pPr>
        <w:pStyle w:val="paragraph"/>
        <w:spacing w:after="0"/>
        <w:jc w:val="center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О ПЛАТЕЖАХ, ВНОСИМЫХ ТРЕТЬИМИ ЛИЦАМИ,  ПРИ ИСПОЛЬЗОВАНИИ  ОБЩЕГО ИМУЩЕСТВА МНОГОКВАРТИРНОГО ДОМА, РАСПОЛОЖЕННОГО ПО АДРЕСУ: Г. САНКТ-ПЕТЕРБУРГ, УЛ. ВАРШАВСКАЯ, Д. 23, К.3.</w:t>
      </w:r>
    </w:p>
    <w:p w:rsidR="003A4015" w:rsidRDefault="003A4015" w:rsidP="003A4015">
      <w:pPr>
        <w:pStyle w:val="paragraph"/>
        <w:spacing w:after="0"/>
        <w:jc w:val="both"/>
      </w:pPr>
      <w:r>
        <w:rPr>
          <w:rStyle w:val="eop"/>
          <w:sz w:val="28"/>
          <w:szCs w:val="28"/>
        </w:rPr>
        <w:t> </w:t>
      </w:r>
    </w:p>
    <w:p w:rsidR="003A4015" w:rsidRDefault="003A4015" w:rsidP="003A4015">
      <w:pPr>
        <w:pStyle w:val="paragraph"/>
        <w:numPr>
          <w:ilvl w:val="0"/>
          <w:numId w:val="2"/>
        </w:numPr>
        <w:spacing w:after="0"/>
        <w:jc w:val="both"/>
      </w:pPr>
      <w:proofErr w:type="spellStart"/>
      <w:r>
        <w:rPr>
          <w:rStyle w:val="normaltextrun"/>
          <w:b/>
          <w:bCs/>
          <w:sz w:val="28"/>
          <w:szCs w:val="28"/>
        </w:rPr>
        <w:t>Общие</w:t>
      </w:r>
      <w:proofErr w:type="spellEnd"/>
      <w:r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/>
          <w:bCs/>
          <w:sz w:val="28"/>
          <w:szCs w:val="28"/>
        </w:rPr>
        <w:t>положения</w:t>
      </w:r>
      <w:proofErr w:type="spellEnd"/>
      <w:r>
        <w:rPr>
          <w:rStyle w:val="eop"/>
          <w:sz w:val="28"/>
          <w:szCs w:val="28"/>
        </w:rPr>
        <w:t> </w:t>
      </w:r>
    </w:p>
    <w:p w:rsidR="003A4015" w:rsidRDefault="003A4015" w:rsidP="003A4015">
      <w:pPr>
        <w:pStyle w:val="paragraph"/>
        <w:spacing w:after="0"/>
        <w:jc w:val="both"/>
      </w:pPr>
    </w:p>
    <w:p w:rsidR="003A4015" w:rsidRDefault="003A4015" w:rsidP="003A4015">
      <w:pPr>
        <w:pStyle w:val="Standard"/>
        <w:ind w:left="360"/>
        <w:jc w:val="both"/>
      </w:pPr>
      <w:r>
        <w:rPr>
          <w:rFonts w:eastAsia="Times New Roman" w:cs="Times New Roman"/>
          <w:lang w:eastAsia="ru-RU"/>
        </w:rPr>
        <w:t xml:space="preserve">1.1. </w:t>
      </w:r>
      <w:proofErr w:type="spellStart"/>
      <w:r>
        <w:rPr>
          <w:rFonts w:eastAsia="Times New Roman" w:cs="Times New Roman"/>
          <w:lang w:eastAsia="ru-RU"/>
        </w:rPr>
        <w:t>Согласно</w:t>
      </w:r>
      <w:proofErr w:type="spellEnd"/>
      <w:r>
        <w:rPr>
          <w:rFonts w:eastAsia="Times New Roman" w:cs="Times New Roman"/>
          <w:lang w:eastAsia="ru-RU"/>
        </w:rPr>
        <w:t xml:space="preserve"> п. 1 </w:t>
      </w:r>
      <w:proofErr w:type="spellStart"/>
      <w:r>
        <w:rPr>
          <w:rFonts w:eastAsia="Times New Roman" w:cs="Times New Roman"/>
          <w:lang w:eastAsia="ru-RU"/>
        </w:rPr>
        <w:t>ст</w:t>
      </w:r>
      <w:proofErr w:type="spellEnd"/>
      <w:r>
        <w:rPr>
          <w:rFonts w:eastAsia="Times New Roman" w:cs="Times New Roman"/>
          <w:lang w:eastAsia="ru-RU"/>
        </w:rPr>
        <w:t xml:space="preserve">. 36. </w:t>
      </w:r>
      <w:proofErr w:type="spellStart"/>
      <w:r>
        <w:rPr>
          <w:rFonts w:eastAsia="Times New Roman" w:cs="Times New Roman"/>
          <w:lang w:eastAsia="ru-RU"/>
        </w:rPr>
        <w:t>Жилищного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Кодекса</w:t>
      </w:r>
      <w:proofErr w:type="spellEnd"/>
      <w:r>
        <w:rPr>
          <w:rFonts w:eastAsia="Times New Roman" w:cs="Times New Roman"/>
          <w:lang w:eastAsia="ru-RU"/>
        </w:rPr>
        <w:t xml:space="preserve"> РФ,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собственникам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принадлежит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праве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долевой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собственности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имущество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, а </w:t>
      </w:r>
      <w:proofErr w:type="spellStart"/>
      <w:r>
        <w:rPr>
          <w:rFonts w:eastAsia="Times New Roman" w:cs="Times New Roman"/>
          <w:lang w:eastAsia="ru-RU"/>
        </w:rPr>
        <w:t>именно</w:t>
      </w:r>
      <w:proofErr w:type="spellEnd"/>
      <w:r>
        <w:rPr>
          <w:rFonts w:eastAsia="Times New Roman" w:cs="Times New Roman"/>
          <w:lang w:eastAsia="ru-RU"/>
        </w:rPr>
        <w:t>:</w:t>
      </w:r>
    </w:p>
    <w:p w:rsidR="003A4015" w:rsidRDefault="003A4015" w:rsidP="003A4015">
      <w:pPr>
        <w:pStyle w:val="a3"/>
        <w:spacing w:before="121"/>
        <w:jc w:val="both"/>
      </w:pPr>
      <w:r>
        <w:rPr>
          <w:rFonts w:eastAsia="Times New Roman" w:cs="Times New Roman"/>
          <w:lang w:eastAsia="ru-RU"/>
        </w:rPr>
        <w:t xml:space="preserve">-  </w:t>
      </w:r>
      <w:proofErr w:type="spellStart"/>
      <w:r>
        <w:rPr>
          <w:rFonts w:eastAsia="Times New Roman" w:cs="Times New Roman"/>
          <w:lang w:eastAsia="ru-RU"/>
        </w:rPr>
        <w:t>помещения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данном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не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являющиеся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частями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квартир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предназначенные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обслуживания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более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одного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данном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, в </w:t>
      </w:r>
      <w:proofErr w:type="spellStart"/>
      <w:r>
        <w:rPr>
          <w:rFonts w:eastAsia="Times New Roman" w:cs="Times New Roman"/>
          <w:lang w:eastAsia="ru-RU"/>
        </w:rPr>
        <w:t>том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числе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межквартирные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лестничные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площадки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лестницы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лифты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лифтовые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иные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шахты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коридоры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технические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этажи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чердаки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подвалы</w:t>
      </w:r>
      <w:proofErr w:type="spellEnd"/>
      <w:r>
        <w:rPr>
          <w:rFonts w:eastAsia="Times New Roman" w:cs="Times New Roman"/>
          <w:lang w:eastAsia="ru-RU"/>
        </w:rPr>
        <w:t xml:space="preserve">, в </w:t>
      </w:r>
      <w:proofErr w:type="spellStart"/>
      <w:r>
        <w:rPr>
          <w:rFonts w:eastAsia="Times New Roman" w:cs="Times New Roman"/>
          <w:lang w:eastAsia="ru-RU"/>
        </w:rPr>
        <w:t>которых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имеются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инженерные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коммуникации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иное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обслуживающее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более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одного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данном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оборудование</w:t>
      </w:r>
      <w:proofErr w:type="spellEnd"/>
      <w:r>
        <w:rPr>
          <w:rFonts w:eastAsia="Times New Roman" w:cs="Times New Roman"/>
          <w:lang w:eastAsia="ru-RU"/>
        </w:rPr>
        <w:t xml:space="preserve"> (</w:t>
      </w:r>
      <w:proofErr w:type="spellStart"/>
      <w:r>
        <w:rPr>
          <w:rFonts w:eastAsia="Times New Roman" w:cs="Times New Roman"/>
          <w:lang w:eastAsia="ru-RU"/>
        </w:rPr>
        <w:t>технические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подвалы</w:t>
      </w:r>
      <w:proofErr w:type="spellEnd"/>
      <w:r>
        <w:rPr>
          <w:rFonts w:eastAsia="Times New Roman" w:cs="Times New Roman"/>
          <w:lang w:eastAsia="ru-RU"/>
        </w:rPr>
        <w:t>);</w:t>
      </w:r>
    </w:p>
    <w:p w:rsidR="003A4015" w:rsidRDefault="003A4015" w:rsidP="003A4015">
      <w:pPr>
        <w:pStyle w:val="Standard"/>
        <w:spacing w:before="121"/>
        <w:ind w:firstLine="708"/>
        <w:jc w:val="both"/>
      </w:pPr>
      <w:r>
        <w:rPr>
          <w:rFonts w:eastAsia="Times New Roman" w:cs="Times New Roman"/>
          <w:lang w:eastAsia="ru-RU"/>
        </w:rPr>
        <w:t xml:space="preserve">-  </w:t>
      </w:r>
      <w:proofErr w:type="spellStart"/>
      <w:r>
        <w:rPr>
          <w:rFonts w:eastAsia="Times New Roman" w:cs="Times New Roman"/>
          <w:lang w:eastAsia="ru-RU"/>
        </w:rPr>
        <w:t>иные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данном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не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принадлежащие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отдельным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собственникам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предназначенные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удовлетворения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социально-бытовых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потребностей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данном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включая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помещения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предназначенные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организации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досуга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культурного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развития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детского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творчества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занятий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физической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культурой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спортом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подобных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мероприятий</w:t>
      </w:r>
      <w:proofErr w:type="spellEnd"/>
      <w:r>
        <w:rPr>
          <w:rFonts w:eastAsia="Times New Roman" w:cs="Times New Roman"/>
          <w:lang w:eastAsia="ru-RU"/>
        </w:rPr>
        <w:t>;</w:t>
      </w:r>
    </w:p>
    <w:p w:rsidR="003A4015" w:rsidRDefault="003A4015" w:rsidP="003A4015">
      <w:pPr>
        <w:pStyle w:val="a3"/>
        <w:spacing w:before="121"/>
        <w:jc w:val="both"/>
      </w:pPr>
      <w:r>
        <w:rPr>
          <w:rFonts w:eastAsia="Times New Roman" w:cs="Times New Roman"/>
          <w:lang w:eastAsia="ru-RU"/>
        </w:rPr>
        <w:t xml:space="preserve">-  </w:t>
      </w:r>
      <w:proofErr w:type="spellStart"/>
      <w:r>
        <w:rPr>
          <w:rFonts w:eastAsia="Times New Roman" w:cs="Times New Roman"/>
          <w:lang w:eastAsia="ru-RU"/>
        </w:rPr>
        <w:t>крыши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ограждающие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несущие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ненесущие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конструкции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данного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дома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механическое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электрическое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санитарно-техническое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другое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оборудование</w:t>
      </w:r>
      <w:proofErr w:type="spellEnd"/>
      <w:r>
        <w:rPr>
          <w:rFonts w:eastAsia="Times New Roman" w:cs="Times New Roman"/>
          <w:lang w:eastAsia="ru-RU"/>
        </w:rPr>
        <w:t xml:space="preserve"> (в </w:t>
      </w:r>
      <w:proofErr w:type="spellStart"/>
      <w:r>
        <w:rPr>
          <w:rFonts w:eastAsia="Times New Roman" w:cs="Times New Roman"/>
          <w:lang w:eastAsia="ru-RU"/>
        </w:rPr>
        <w:t>том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числе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конструкции</w:t>
      </w:r>
      <w:proofErr w:type="spellEnd"/>
      <w:r>
        <w:rPr>
          <w:rFonts w:eastAsia="Times New Roman" w:cs="Times New Roman"/>
          <w:lang w:eastAsia="ru-RU"/>
        </w:rPr>
        <w:t xml:space="preserve"> и (</w:t>
      </w:r>
      <w:proofErr w:type="spellStart"/>
      <w:r>
        <w:rPr>
          <w:rFonts w:eastAsia="Times New Roman" w:cs="Times New Roman"/>
          <w:lang w:eastAsia="ru-RU"/>
        </w:rPr>
        <w:t>или</w:t>
      </w:r>
      <w:proofErr w:type="spellEnd"/>
      <w:r>
        <w:rPr>
          <w:rFonts w:eastAsia="Times New Roman" w:cs="Times New Roman"/>
          <w:lang w:eastAsia="ru-RU"/>
        </w:rPr>
        <w:t xml:space="preserve">) </w:t>
      </w:r>
      <w:proofErr w:type="spellStart"/>
      <w:r>
        <w:rPr>
          <w:rFonts w:eastAsia="Times New Roman" w:cs="Times New Roman"/>
          <w:lang w:eastAsia="ru-RU"/>
        </w:rPr>
        <w:t>иное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оборудование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предназначенные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обеспечения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беспрепятственного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доступа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инвалидов</w:t>
      </w:r>
      <w:proofErr w:type="spellEnd"/>
      <w:r>
        <w:rPr>
          <w:rFonts w:eastAsia="Times New Roman" w:cs="Times New Roman"/>
          <w:lang w:eastAsia="ru-RU"/>
        </w:rPr>
        <w:t xml:space="preserve"> к </w:t>
      </w:r>
      <w:proofErr w:type="spellStart"/>
      <w:r>
        <w:rPr>
          <w:rFonts w:eastAsia="Times New Roman" w:cs="Times New Roman"/>
          <w:lang w:eastAsia="ru-RU"/>
        </w:rPr>
        <w:t>помещениям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), </w:t>
      </w:r>
      <w:proofErr w:type="spellStart"/>
      <w:r>
        <w:rPr>
          <w:rFonts w:eastAsia="Times New Roman" w:cs="Times New Roman"/>
          <w:lang w:eastAsia="ru-RU"/>
        </w:rPr>
        <w:t>находящееся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данном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пределами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или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внутри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обслуживающее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более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одного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помещения</w:t>
      </w:r>
      <w:proofErr w:type="spellEnd"/>
      <w:r>
        <w:rPr>
          <w:rFonts w:eastAsia="Times New Roman" w:cs="Times New Roman"/>
          <w:lang w:eastAsia="ru-RU"/>
        </w:rPr>
        <w:t>;</w:t>
      </w:r>
    </w:p>
    <w:p w:rsidR="003A4015" w:rsidRDefault="003A4015" w:rsidP="003A4015">
      <w:pPr>
        <w:pStyle w:val="a3"/>
        <w:spacing w:before="121"/>
        <w:jc w:val="both"/>
      </w:pPr>
      <w:r>
        <w:rPr>
          <w:rFonts w:eastAsia="Times New Roman" w:cs="Times New Roman"/>
          <w:color w:val="000000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земельный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участок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котором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расположен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данный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</w:t>
      </w:r>
      <w:proofErr w:type="spellEnd"/>
      <w:r>
        <w:rPr>
          <w:rFonts w:eastAsia="Times New Roman" w:cs="Times New Roman"/>
          <w:lang w:eastAsia="ru-RU"/>
        </w:rPr>
        <w:t xml:space="preserve">, с </w:t>
      </w:r>
      <w:proofErr w:type="spellStart"/>
      <w:r>
        <w:rPr>
          <w:rFonts w:eastAsia="Times New Roman" w:cs="Times New Roman"/>
          <w:lang w:eastAsia="ru-RU"/>
        </w:rPr>
        <w:t>элементами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озеленения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благоустройства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иные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предназначенные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обслуживания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эксплуатации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благоустройства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данного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дома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расположенные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указанном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земельном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участке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объекты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Границы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размер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земельного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участка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котором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расположен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многоквартирный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определяются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соответствии</w:t>
      </w:r>
      <w:proofErr w:type="spellEnd"/>
      <w:r>
        <w:rPr>
          <w:rFonts w:eastAsia="Times New Roman" w:cs="Times New Roman"/>
          <w:lang w:eastAsia="ru-RU"/>
        </w:rPr>
        <w:t xml:space="preserve"> с </w:t>
      </w:r>
      <w:proofErr w:type="spellStart"/>
      <w:r>
        <w:rPr>
          <w:rFonts w:eastAsia="Times New Roman" w:cs="Times New Roman"/>
          <w:lang w:eastAsia="ru-RU"/>
        </w:rPr>
        <w:t>требованиями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земельного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законодательства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законодательства</w:t>
      </w:r>
      <w:proofErr w:type="spellEnd"/>
      <w:r>
        <w:rPr>
          <w:rFonts w:eastAsia="Times New Roman" w:cs="Times New Roman"/>
          <w:lang w:eastAsia="ru-RU"/>
        </w:rPr>
        <w:t xml:space="preserve"> о </w:t>
      </w:r>
      <w:proofErr w:type="spellStart"/>
      <w:r>
        <w:rPr>
          <w:rFonts w:eastAsia="Times New Roman" w:cs="Times New Roman"/>
          <w:lang w:eastAsia="ru-RU"/>
        </w:rPr>
        <w:t>градостроительной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деятельности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3A4015" w:rsidRDefault="003A4015" w:rsidP="003A4015">
      <w:pPr>
        <w:pStyle w:val="Standard"/>
        <w:spacing w:before="121"/>
        <w:jc w:val="both"/>
      </w:pPr>
      <w:r>
        <w:rPr>
          <w:rFonts w:eastAsia="Times New Roman" w:cs="Times New Roman"/>
          <w:lang w:eastAsia="ru-RU"/>
        </w:rPr>
        <w:t xml:space="preserve">1.2. </w:t>
      </w:r>
      <w:proofErr w:type="spellStart"/>
      <w:r>
        <w:rPr>
          <w:rFonts w:eastAsia="Times New Roman" w:cs="Times New Roman"/>
          <w:lang w:eastAsia="ru-RU"/>
        </w:rPr>
        <w:t>Согласно</w:t>
      </w:r>
      <w:proofErr w:type="spellEnd"/>
      <w:r>
        <w:rPr>
          <w:rFonts w:eastAsia="Times New Roman" w:cs="Times New Roman"/>
          <w:lang w:eastAsia="ru-RU"/>
        </w:rPr>
        <w:t xml:space="preserve"> п. 2 </w:t>
      </w:r>
      <w:proofErr w:type="spellStart"/>
      <w:r>
        <w:rPr>
          <w:rFonts w:eastAsia="Times New Roman" w:cs="Times New Roman"/>
          <w:lang w:eastAsia="ru-RU"/>
        </w:rPr>
        <w:t>ст</w:t>
      </w:r>
      <w:proofErr w:type="spellEnd"/>
      <w:r>
        <w:rPr>
          <w:rFonts w:eastAsia="Times New Roman" w:cs="Times New Roman"/>
          <w:lang w:eastAsia="ru-RU"/>
        </w:rPr>
        <w:t xml:space="preserve">. 36 </w:t>
      </w:r>
      <w:proofErr w:type="spellStart"/>
      <w:r>
        <w:rPr>
          <w:rFonts w:eastAsia="Times New Roman" w:cs="Times New Roman"/>
          <w:lang w:eastAsia="ru-RU"/>
        </w:rPr>
        <w:t>Жилищного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Кодекса</w:t>
      </w:r>
      <w:proofErr w:type="spellEnd"/>
      <w:r>
        <w:rPr>
          <w:rFonts w:eastAsia="Times New Roman" w:cs="Times New Roman"/>
          <w:lang w:eastAsia="ru-RU"/>
        </w:rPr>
        <w:t xml:space="preserve"> РФ, </w:t>
      </w:r>
      <w:proofErr w:type="spellStart"/>
      <w:r>
        <w:rPr>
          <w:rFonts w:eastAsia="Times New Roman" w:cs="Times New Roman"/>
          <w:lang w:eastAsia="ru-RU"/>
        </w:rPr>
        <w:t>собственники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владеют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пользуются</w:t>
      </w:r>
      <w:proofErr w:type="spellEnd"/>
      <w:r>
        <w:rPr>
          <w:rFonts w:eastAsia="Times New Roman" w:cs="Times New Roman"/>
          <w:lang w:eastAsia="ru-RU"/>
        </w:rPr>
        <w:t xml:space="preserve"> и в </w:t>
      </w:r>
      <w:proofErr w:type="spellStart"/>
      <w:r>
        <w:rPr>
          <w:rFonts w:eastAsia="Times New Roman" w:cs="Times New Roman"/>
          <w:lang w:eastAsia="ru-RU"/>
        </w:rPr>
        <w:t>установленных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настоящим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Кодексом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гражданским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законодательством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пределах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распоряжаются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общим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имуществом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3A4015" w:rsidRDefault="003A4015" w:rsidP="003A4015">
      <w:pPr>
        <w:pStyle w:val="Standard"/>
        <w:spacing w:before="121"/>
        <w:jc w:val="both"/>
      </w:pPr>
      <w:r>
        <w:rPr>
          <w:rFonts w:eastAsia="Times New Roman" w:cs="Times New Roman"/>
          <w:lang w:eastAsia="ru-RU"/>
        </w:rPr>
        <w:lastRenderedPageBreak/>
        <w:t xml:space="preserve">1.3. </w:t>
      </w:r>
      <w:proofErr w:type="spellStart"/>
      <w:r>
        <w:rPr>
          <w:rFonts w:eastAsia="Times New Roman" w:cs="Times New Roman"/>
          <w:lang w:eastAsia="ru-RU"/>
        </w:rPr>
        <w:t>Согласно</w:t>
      </w:r>
      <w:proofErr w:type="spellEnd"/>
      <w:r>
        <w:rPr>
          <w:rFonts w:eastAsia="Times New Roman" w:cs="Times New Roman"/>
          <w:lang w:eastAsia="ru-RU"/>
        </w:rPr>
        <w:t xml:space="preserve"> п.4 </w:t>
      </w:r>
      <w:proofErr w:type="spellStart"/>
      <w:r>
        <w:rPr>
          <w:rFonts w:eastAsia="Times New Roman" w:cs="Times New Roman"/>
          <w:lang w:eastAsia="ru-RU"/>
        </w:rPr>
        <w:t>ст</w:t>
      </w:r>
      <w:proofErr w:type="spellEnd"/>
      <w:r>
        <w:rPr>
          <w:rFonts w:eastAsia="Times New Roman" w:cs="Times New Roman"/>
          <w:lang w:eastAsia="ru-RU"/>
        </w:rPr>
        <w:t xml:space="preserve">. 36 </w:t>
      </w:r>
      <w:proofErr w:type="spellStart"/>
      <w:r>
        <w:rPr>
          <w:rFonts w:eastAsia="Times New Roman" w:cs="Times New Roman"/>
          <w:lang w:eastAsia="ru-RU"/>
        </w:rPr>
        <w:t>Жилищного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Кодекса</w:t>
      </w:r>
      <w:proofErr w:type="spellEnd"/>
      <w:r>
        <w:rPr>
          <w:rFonts w:eastAsia="Times New Roman" w:cs="Times New Roman"/>
          <w:lang w:eastAsia="ru-RU"/>
        </w:rPr>
        <w:t xml:space="preserve"> РФ,  </w:t>
      </w:r>
      <w:proofErr w:type="spellStart"/>
      <w:r>
        <w:rPr>
          <w:rFonts w:eastAsia="Times New Roman" w:cs="Times New Roman"/>
          <w:lang w:eastAsia="ru-RU"/>
        </w:rPr>
        <w:t>по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решению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принятому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собрании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таких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собственников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объекты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имущества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могут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быть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переданы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пользование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иным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лицам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случае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если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это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нарушает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права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законные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интересы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граждан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юридических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лиц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3A4015" w:rsidRDefault="003A4015" w:rsidP="003A4015">
      <w:pPr>
        <w:pStyle w:val="Standard"/>
        <w:spacing w:before="121"/>
        <w:jc w:val="both"/>
      </w:pPr>
      <w:r>
        <w:rPr>
          <w:rFonts w:eastAsia="Times New Roman" w:cs="Times New Roman"/>
          <w:lang w:eastAsia="ru-RU"/>
        </w:rPr>
        <w:t xml:space="preserve">1.4. </w:t>
      </w:r>
      <w:proofErr w:type="spellStart"/>
      <w:r>
        <w:rPr>
          <w:rFonts w:eastAsia="Times New Roman" w:cs="Times New Roman"/>
          <w:lang w:eastAsia="ru-RU"/>
        </w:rPr>
        <w:t>Согласно</w:t>
      </w:r>
      <w:proofErr w:type="spellEnd"/>
      <w:r>
        <w:rPr>
          <w:rFonts w:eastAsia="Times New Roman" w:cs="Times New Roman"/>
          <w:lang w:eastAsia="ru-RU"/>
        </w:rPr>
        <w:t xml:space="preserve"> п. 1 </w:t>
      </w:r>
      <w:proofErr w:type="spellStart"/>
      <w:r>
        <w:rPr>
          <w:rFonts w:eastAsia="Times New Roman" w:cs="Times New Roman"/>
          <w:lang w:eastAsia="ru-RU"/>
        </w:rPr>
        <w:t>ст</w:t>
      </w:r>
      <w:proofErr w:type="spellEnd"/>
      <w:r>
        <w:rPr>
          <w:rFonts w:eastAsia="Times New Roman" w:cs="Times New Roman"/>
          <w:lang w:eastAsia="ru-RU"/>
        </w:rPr>
        <w:t xml:space="preserve">. 44 </w:t>
      </w:r>
      <w:proofErr w:type="spellStart"/>
      <w:r>
        <w:rPr>
          <w:rFonts w:eastAsia="Times New Roman" w:cs="Times New Roman"/>
          <w:lang w:eastAsia="ru-RU"/>
        </w:rPr>
        <w:t>Жилищного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Кодекса</w:t>
      </w:r>
      <w:proofErr w:type="spellEnd"/>
      <w:r>
        <w:rPr>
          <w:rFonts w:eastAsia="Times New Roman" w:cs="Times New Roman"/>
          <w:lang w:eastAsia="ru-RU"/>
        </w:rPr>
        <w:t xml:space="preserve"> РФ, </w:t>
      </w:r>
      <w:proofErr w:type="spellStart"/>
      <w:r>
        <w:rPr>
          <w:rFonts w:eastAsia="Times New Roman" w:cs="Times New Roman"/>
          <w:lang w:eastAsia="ru-RU"/>
        </w:rPr>
        <w:t>общее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собрание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является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органом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управления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многоквартирным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домом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Общее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собрание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проводится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целях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управления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многоквартирным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путем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обсуждения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вопросов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повестки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дня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принятия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решений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вопросам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поставленным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голосование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3A4015" w:rsidRDefault="003A4015" w:rsidP="003A4015">
      <w:pPr>
        <w:pStyle w:val="Standard"/>
        <w:spacing w:before="121"/>
        <w:jc w:val="both"/>
      </w:pPr>
      <w:r>
        <w:rPr>
          <w:rFonts w:eastAsia="Times New Roman" w:cs="Times New Roman"/>
          <w:lang w:eastAsia="ru-RU"/>
        </w:rPr>
        <w:t xml:space="preserve">1.5. </w:t>
      </w:r>
      <w:proofErr w:type="spellStart"/>
      <w:r>
        <w:rPr>
          <w:rFonts w:eastAsia="Times New Roman" w:cs="Times New Roman"/>
          <w:lang w:eastAsia="ru-RU"/>
        </w:rPr>
        <w:t>Согласно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пп</w:t>
      </w:r>
      <w:proofErr w:type="spellEnd"/>
      <w:r>
        <w:rPr>
          <w:rFonts w:eastAsia="Times New Roman" w:cs="Times New Roman"/>
          <w:lang w:eastAsia="ru-RU"/>
        </w:rPr>
        <w:t xml:space="preserve">. 3.1. п.2. </w:t>
      </w:r>
      <w:proofErr w:type="spellStart"/>
      <w:r>
        <w:rPr>
          <w:rFonts w:eastAsia="Times New Roman" w:cs="Times New Roman"/>
          <w:lang w:eastAsia="ru-RU"/>
        </w:rPr>
        <w:t>Жилищного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Кодекса</w:t>
      </w:r>
      <w:proofErr w:type="spellEnd"/>
      <w:r>
        <w:rPr>
          <w:rFonts w:eastAsia="Times New Roman" w:cs="Times New Roman"/>
          <w:lang w:eastAsia="ru-RU"/>
        </w:rPr>
        <w:t xml:space="preserve"> РФ, </w:t>
      </w:r>
      <w:proofErr w:type="spellStart"/>
      <w:r>
        <w:rPr>
          <w:rFonts w:eastAsia="Times New Roman" w:cs="Times New Roman"/>
          <w:lang w:eastAsia="ru-RU"/>
        </w:rPr>
        <w:t>принятие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решений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определении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лиц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которые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имени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уполномочены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заключение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договоров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использовании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имущества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относится</w:t>
      </w:r>
      <w:proofErr w:type="spellEnd"/>
      <w:r>
        <w:rPr>
          <w:rFonts w:eastAsia="Times New Roman" w:cs="Times New Roman"/>
          <w:lang w:eastAsia="ru-RU"/>
        </w:rPr>
        <w:t xml:space="preserve"> к </w:t>
      </w:r>
      <w:proofErr w:type="spellStart"/>
      <w:r>
        <w:rPr>
          <w:rFonts w:eastAsia="Times New Roman" w:cs="Times New Roman"/>
          <w:lang w:eastAsia="ru-RU"/>
        </w:rPr>
        <w:t>компетенции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собрания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собственников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помещений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многоквартирном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доме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3A4015" w:rsidRDefault="003A4015" w:rsidP="003A4015">
      <w:pPr>
        <w:pStyle w:val="a3"/>
        <w:spacing w:before="121"/>
        <w:jc w:val="both"/>
        <w:rPr>
          <w:rFonts w:eastAsia="Times New Roman" w:cs="Times New Roman"/>
          <w:lang w:eastAsia="ru-RU"/>
        </w:rPr>
      </w:pPr>
    </w:p>
    <w:p w:rsidR="003A4015" w:rsidRDefault="003A4015" w:rsidP="003A4015">
      <w:pPr>
        <w:pStyle w:val="a3"/>
        <w:numPr>
          <w:ilvl w:val="0"/>
          <w:numId w:val="3"/>
        </w:numPr>
        <w:spacing w:before="121"/>
        <w:ind w:left="720"/>
        <w:jc w:val="both"/>
      </w:pPr>
      <w:r>
        <w:rPr>
          <w:rStyle w:val="normaltextrun"/>
          <w:rFonts w:cs="Times New Roman"/>
          <w:b/>
          <w:bCs/>
        </w:rPr>
        <w:t>РАЗМЕР ПЛАТЫ</w:t>
      </w:r>
    </w:p>
    <w:p w:rsidR="003A4015" w:rsidRDefault="003A4015" w:rsidP="003A4015">
      <w:pPr>
        <w:pStyle w:val="Standard"/>
        <w:spacing w:before="121"/>
        <w:jc w:val="both"/>
      </w:pPr>
    </w:p>
    <w:tbl>
      <w:tblPr>
        <w:tblW w:w="74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972"/>
        <w:gridCol w:w="1864"/>
        <w:gridCol w:w="1235"/>
        <w:gridCol w:w="1840"/>
      </w:tblGrid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/>
                <w:bCs/>
                <w:lang w:eastAsia="ru-RU"/>
              </w:rPr>
              <w:t>Предмет</w:t>
            </w:r>
            <w:proofErr w:type="spellEnd"/>
            <w:r>
              <w:rPr>
                <w:rStyle w:val="normaltextrun"/>
                <w:rFonts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Style w:val="normaltextrun"/>
                <w:rFonts w:cs="Times New Roman"/>
                <w:b/>
                <w:bCs/>
                <w:lang w:eastAsia="ru-RU"/>
              </w:rPr>
              <w:t>договора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/>
                <w:bCs/>
                <w:lang w:eastAsia="ru-RU"/>
              </w:rPr>
              <w:t>Стоимость</w:t>
            </w:r>
            <w:proofErr w:type="spellEnd"/>
            <w:r>
              <w:rPr>
                <w:rStyle w:val="normaltextrun"/>
                <w:rFonts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/>
                <w:bCs/>
                <w:lang w:eastAsia="ru-RU"/>
              </w:rPr>
              <w:t>Площадь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Style w:val="normaltextrun"/>
                <w:rFonts w:cs="Times New Roman"/>
                <w:b/>
                <w:bCs/>
                <w:lang w:eastAsia="ru-RU"/>
              </w:rPr>
              <w:t>Период</w:t>
            </w:r>
            <w:proofErr w:type="spellEnd"/>
            <w:r>
              <w:rPr>
                <w:rStyle w:val="normaltextrun"/>
                <w:rFonts w:cs="Times New Roman"/>
                <w:b/>
                <w:bCs/>
                <w:lang w:eastAsia="ru-RU"/>
              </w:rPr>
              <w:t xml:space="preserve">     </w:t>
            </w:r>
            <w:proofErr w:type="spellStart"/>
            <w:r>
              <w:rPr>
                <w:rStyle w:val="normaltextrun"/>
                <w:rFonts w:cs="Times New Roman"/>
                <w:b/>
                <w:bCs/>
                <w:lang w:eastAsia="ru-RU"/>
              </w:rPr>
              <w:t>оплаты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eastAsia="Times New Roman" w:cs="Times New Roman"/>
              </w:rPr>
              <w:t>Присоединение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информационных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конструкций</w:t>
            </w:r>
            <w:proofErr w:type="spellEnd"/>
            <w:r>
              <w:rPr>
                <w:rFonts w:eastAsia="Times New Roman" w:cs="Times New Roman"/>
              </w:rPr>
              <w:t xml:space="preserve"> к </w:t>
            </w:r>
            <w:proofErr w:type="spellStart"/>
            <w:r>
              <w:rPr>
                <w:rFonts w:eastAsia="Times New Roman" w:cs="Times New Roman"/>
              </w:rPr>
              <w:t>фасаду</w:t>
            </w:r>
            <w:proofErr w:type="spellEnd"/>
            <w:r>
              <w:rPr>
                <w:rFonts w:eastAsia="Times New Roman" w:cs="Times New Roman"/>
              </w:rPr>
              <w:t xml:space="preserve"> МКД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 </w:t>
            </w: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1 000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рублей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кв</w:t>
            </w:r>
            <w:proofErr w:type="spellEnd"/>
            <w:r>
              <w:rPr>
                <w:rStyle w:val="normaltextrun"/>
                <w:rFonts w:cs="Times New Roman"/>
                <w:bCs/>
                <w:lang w:eastAsia="ru-RU"/>
              </w:rPr>
              <w:t>. м.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ежемесячно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>2.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eastAsia="Times New Roman" w:cs="Times New Roman"/>
              </w:rPr>
              <w:t>Обеспечительная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сумма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заключении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договора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аренды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части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общего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имущества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собственников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помещений</w:t>
            </w:r>
            <w:proofErr w:type="spellEnd"/>
            <w:r>
              <w:rPr>
                <w:rFonts w:eastAsia="Times New Roman" w:cs="Times New Roman"/>
              </w:rPr>
              <w:t xml:space="preserve">  МКД </w:t>
            </w:r>
            <w:proofErr w:type="spellStart"/>
            <w:r>
              <w:rPr>
                <w:rFonts w:eastAsia="Times New Roman" w:cs="Times New Roman"/>
              </w:rPr>
              <w:t>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случай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порчи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общего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имущества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собственников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помещений</w:t>
            </w:r>
            <w:proofErr w:type="spellEnd"/>
            <w:r>
              <w:rPr>
                <w:rFonts w:eastAsia="Times New Roman" w:cs="Times New Roman"/>
              </w:rPr>
              <w:t xml:space="preserve">   МКД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Единовременно</w:t>
            </w:r>
            <w:proofErr w:type="spellEnd"/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 3 000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рублей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eastAsia="Times New Roman" w:cs="Times New Roman"/>
              </w:rPr>
              <w:t>Сдача</w:t>
            </w:r>
            <w:proofErr w:type="spellEnd"/>
            <w:r>
              <w:rPr>
                <w:rFonts w:eastAsia="Times New Roman" w:cs="Times New Roman"/>
              </w:rPr>
              <w:t xml:space="preserve"> в </w:t>
            </w:r>
            <w:proofErr w:type="spellStart"/>
            <w:r>
              <w:rPr>
                <w:rFonts w:eastAsia="Times New Roman" w:cs="Times New Roman"/>
              </w:rPr>
              <w:t>аренду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части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помещения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многоквартирного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дома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кроме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подвала</w:t>
            </w:r>
            <w:proofErr w:type="spellEnd"/>
            <w:r>
              <w:rPr>
                <w:rFonts w:eastAsia="Times New Roman" w:cs="Times New Roman"/>
              </w:rPr>
              <w:t xml:space="preserve"> и </w:t>
            </w:r>
            <w:proofErr w:type="spellStart"/>
            <w:r>
              <w:rPr>
                <w:rFonts w:eastAsia="Times New Roman" w:cs="Times New Roman"/>
              </w:rPr>
              <w:t>технического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этажа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600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рублей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кв</w:t>
            </w:r>
            <w:proofErr w:type="spellEnd"/>
            <w:r>
              <w:rPr>
                <w:rStyle w:val="normaltextrun"/>
                <w:rFonts w:cs="Times New Roman"/>
                <w:bCs/>
                <w:lang w:eastAsia="ru-RU"/>
              </w:rPr>
              <w:t>. м.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ежемесячно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cs="Times New Roman"/>
                <w:bCs/>
              </w:rPr>
              <w:t>Сдача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аренду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части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помещения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подвале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многоквартирного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дома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400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рублей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кв</w:t>
            </w:r>
            <w:proofErr w:type="spellEnd"/>
            <w:r>
              <w:rPr>
                <w:rStyle w:val="normaltextrun"/>
                <w:rFonts w:cs="Times New Roman"/>
                <w:bCs/>
                <w:lang w:eastAsia="ru-RU"/>
              </w:rPr>
              <w:t>. м.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ежемесячно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cs="Times New Roman"/>
                <w:bCs/>
              </w:rPr>
              <w:t>Сдача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аренду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части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земельного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участка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многоквартирного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дома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100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рублей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кв</w:t>
            </w:r>
            <w:proofErr w:type="spellEnd"/>
            <w:r>
              <w:rPr>
                <w:rStyle w:val="normaltextrun"/>
                <w:rFonts w:cs="Times New Roman"/>
                <w:bCs/>
                <w:lang w:eastAsia="ru-RU"/>
              </w:rPr>
              <w:t>. м.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ежемесячно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cs="Times New Roman"/>
                <w:bCs/>
              </w:rPr>
              <w:t>Оплата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для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провайдеров</w:t>
            </w:r>
            <w:proofErr w:type="spellEnd"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cs="Times New Roman"/>
                <w:bCs/>
              </w:rPr>
              <w:t>за</w:t>
            </w:r>
            <w:proofErr w:type="spellEnd"/>
            <w:r>
              <w:rPr>
                <w:rFonts w:cs="Times New Roman"/>
                <w:bCs/>
              </w:rPr>
              <w:t xml:space="preserve"> 1 </w:t>
            </w:r>
            <w:proofErr w:type="spellStart"/>
            <w:r>
              <w:rPr>
                <w:rFonts w:cs="Times New Roman"/>
                <w:bCs/>
              </w:rPr>
              <w:t>технологическую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установку</w:t>
            </w:r>
            <w:proofErr w:type="spellEnd"/>
            <w:r>
              <w:rPr>
                <w:rFonts w:cs="Times New Roman"/>
                <w:bCs/>
              </w:rPr>
              <w:t xml:space="preserve"> (</w:t>
            </w:r>
            <w:proofErr w:type="spellStart"/>
            <w:r>
              <w:rPr>
                <w:rFonts w:cs="Times New Roman"/>
                <w:bCs/>
              </w:rPr>
              <w:t>короб</w:t>
            </w:r>
            <w:proofErr w:type="spellEnd"/>
            <w:r>
              <w:rPr>
                <w:rFonts w:cs="Times New Roman"/>
                <w:bCs/>
              </w:rPr>
              <w:t xml:space="preserve">): 350 </w:t>
            </w:r>
            <w:proofErr w:type="spellStart"/>
            <w:r>
              <w:rPr>
                <w:rFonts w:cs="Times New Roman"/>
                <w:bCs/>
              </w:rPr>
              <w:t>рублей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но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не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менее</w:t>
            </w:r>
            <w:proofErr w:type="spellEnd"/>
            <w:r>
              <w:rPr>
                <w:rFonts w:cs="Times New Roman"/>
                <w:bCs/>
              </w:rPr>
              <w:t xml:space="preserve"> 1 000 </w:t>
            </w:r>
            <w:proofErr w:type="spellStart"/>
            <w:r>
              <w:rPr>
                <w:rFonts w:cs="Times New Roman"/>
                <w:bCs/>
              </w:rPr>
              <w:t>рублей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  <w:rPr>
                <w:rFonts w:cs="Times New Roman"/>
                <w:bCs/>
              </w:rPr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  <w:rPr>
                <w:rFonts w:cs="Times New Roman"/>
                <w:bCs/>
              </w:rPr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ежемесячно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eastAsia="Times New Roman" w:cs="Times New Roman"/>
              </w:rPr>
              <w:t>Возмещение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затрат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вывозу</w:t>
            </w:r>
            <w:proofErr w:type="spellEnd"/>
            <w:r>
              <w:rPr>
                <w:rFonts w:eastAsia="Times New Roman" w:cs="Times New Roman"/>
              </w:rPr>
              <w:t xml:space="preserve"> ТБО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1 000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рублей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куб</w:t>
            </w:r>
            <w:proofErr w:type="spellEnd"/>
            <w:r>
              <w:rPr>
                <w:rStyle w:val="normaltextrun"/>
                <w:rFonts w:cs="Times New Roman"/>
                <w:bCs/>
                <w:lang w:eastAsia="ru-RU"/>
              </w:rPr>
              <w:t>. м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ежемесячно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eastAsia="Times New Roman" w:cs="Times New Roman"/>
              </w:rPr>
              <w:t>Аренда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контейнера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За</w:t>
            </w:r>
            <w:proofErr w:type="spellEnd"/>
            <w:r>
              <w:rPr>
                <w:rStyle w:val="normaltextrun"/>
                <w:rFonts w:cs="Times New Roman"/>
                <w:bCs/>
                <w:lang w:eastAsia="ru-RU"/>
              </w:rPr>
              <w:t xml:space="preserve"> 1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контейнер</w:t>
            </w:r>
            <w:proofErr w:type="spellEnd"/>
            <w:r>
              <w:rPr>
                <w:rStyle w:val="normaltextrun"/>
                <w:rFonts w:cs="Times New Roman"/>
                <w:bCs/>
                <w:lang w:eastAsia="ru-RU"/>
              </w:rPr>
              <w:t xml:space="preserve">: 1 000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рублей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ежемесячно</w:t>
            </w:r>
            <w:proofErr w:type="spellEnd"/>
          </w:p>
        </w:tc>
      </w:tr>
      <w:tr w:rsidR="003A4015" w:rsidTr="003A4015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Fonts w:eastAsia="Times New Roman" w:cs="Times New Roman"/>
              </w:rPr>
              <w:t>Аренда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места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под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мусорный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контейнер</w:t>
            </w:r>
            <w:proofErr w:type="spellEnd"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</w:p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 xml:space="preserve">1 000 </w:t>
            </w: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рублей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r>
              <w:rPr>
                <w:rStyle w:val="normaltextrun"/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15" w:rsidRDefault="003A4015">
            <w:pPr>
              <w:pStyle w:val="Standard"/>
              <w:spacing w:before="121" w:line="256" w:lineRule="auto"/>
              <w:jc w:val="both"/>
            </w:pPr>
            <w:proofErr w:type="spellStart"/>
            <w:r>
              <w:rPr>
                <w:rStyle w:val="normaltextrun"/>
                <w:rFonts w:cs="Times New Roman"/>
                <w:bCs/>
                <w:lang w:eastAsia="ru-RU"/>
              </w:rPr>
              <w:t>ежемесячно</w:t>
            </w:r>
            <w:proofErr w:type="spellEnd"/>
          </w:p>
        </w:tc>
      </w:tr>
    </w:tbl>
    <w:p w:rsidR="003A4015" w:rsidRDefault="003A4015" w:rsidP="003A4015">
      <w:pPr>
        <w:pStyle w:val="Standard"/>
        <w:spacing w:before="121"/>
        <w:jc w:val="both"/>
      </w:pPr>
    </w:p>
    <w:p w:rsidR="003A4015" w:rsidRPr="003A4015" w:rsidRDefault="003A4015" w:rsidP="003A4015">
      <w:pPr>
        <w:pStyle w:val="Standard"/>
        <w:spacing w:before="121"/>
        <w:jc w:val="both"/>
        <w:rPr>
          <w:lang w:val="ru-RU"/>
        </w:rPr>
      </w:pPr>
      <w:bookmarkStart w:id="0" w:name="_GoBack"/>
      <w:bookmarkEnd w:id="0"/>
    </w:p>
    <w:p w:rsidR="003A4015" w:rsidRDefault="003A4015" w:rsidP="003A4015">
      <w:pPr>
        <w:pStyle w:val="Standard"/>
        <w:spacing w:before="121"/>
        <w:jc w:val="both"/>
        <w:rPr>
          <w:rFonts w:eastAsia="Times New Roman" w:cs="Times New Roman"/>
          <w:b/>
          <w:bCs/>
        </w:rPr>
      </w:pPr>
      <w:proofErr w:type="spellStart"/>
      <w:r>
        <w:rPr>
          <w:rFonts w:ascii="Arial" w:eastAsia="Times New Roman" w:hAnsi="Arial" w:cs="Times New Roman"/>
          <w:b/>
          <w:bCs/>
        </w:rPr>
        <w:t>Размер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платы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ежегодно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индексируется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в </w:t>
      </w:r>
      <w:proofErr w:type="spellStart"/>
      <w:r>
        <w:rPr>
          <w:rFonts w:ascii="Arial" w:eastAsia="Times New Roman" w:hAnsi="Arial" w:cs="Times New Roman"/>
          <w:b/>
          <w:bCs/>
        </w:rPr>
        <w:t>соответствии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с </w:t>
      </w:r>
      <w:proofErr w:type="spellStart"/>
      <w:r>
        <w:rPr>
          <w:rFonts w:ascii="Arial" w:eastAsia="Times New Roman" w:hAnsi="Arial" w:cs="Times New Roman"/>
          <w:b/>
          <w:bCs/>
        </w:rPr>
        <w:t>прогнозными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показателями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инфляции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</w:rPr>
        <w:t>установленными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федеральным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законом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о </w:t>
      </w:r>
      <w:proofErr w:type="spellStart"/>
      <w:r>
        <w:rPr>
          <w:rFonts w:ascii="Arial" w:eastAsia="Times New Roman" w:hAnsi="Arial" w:cs="Times New Roman"/>
          <w:b/>
          <w:bCs/>
        </w:rPr>
        <w:t>федеральном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бюджете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на</w:t>
      </w:r>
      <w:proofErr w:type="spellEnd"/>
      <w:r>
        <w:rPr>
          <w:rFonts w:ascii="Arial" w:eastAsia="Times New Roman" w:hAnsi="Arial" w:cs="Times New Roman"/>
          <w:b/>
          <w:bCs/>
        </w:rPr>
        <w:t> </w:t>
      </w:r>
      <w:proofErr w:type="spellStart"/>
      <w:r>
        <w:rPr>
          <w:rFonts w:ascii="Arial" w:eastAsia="Times New Roman" w:hAnsi="Arial" w:cs="Times New Roman"/>
          <w:b/>
          <w:bCs/>
        </w:rPr>
        <w:t>соответствующий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календарный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год</w:t>
      </w:r>
      <w:proofErr w:type="spellEnd"/>
      <w:r>
        <w:rPr>
          <w:rFonts w:ascii="Arial" w:eastAsia="Times New Roman" w:hAnsi="Arial" w:cs="Times New Roman"/>
          <w:b/>
          <w:bCs/>
        </w:rPr>
        <w:t xml:space="preserve">. </w:t>
      </w:r>
      <w:proofErr w:type="spellStart"/>
      <w:r>
        <w:rPr>
          <w:rFonts w:ascii="Arial" w:eastAsia="Times New Roman" w:hAnsi="Arial" w:cs="Times New Roman"/>
          <w:b/>
          <w:bCs/>
        </w:rPr>
        <w:t>Изменение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размера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платы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в </w:t>
      </w:r>
      <w:proofErr w:type="spellStart"/>
      <w:r>
        <w:rPr>
          <w:rFonts w:ascii="Arial" w:eastAsia="Times New Roman" w:hAnsi="Arial" w:cs="Times New Roman"/>
          <w:b/>
          <w:bCs/>
        </w:rPr>
        <w:t>указанном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случае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не</w:t>
      </w:r>
      <w:proofErr w:type="spellEnd"/>
      <w:r>
        <w:rPr>
          <w:rFonts w:ascii="Arial" w:eastAsia="Times New Roman" w:hAnsi="Arial" w:cs="Times New Roman"/>
          <w:b/>
          <w:bCs/>
        </w:rPr>
        <w:t> </w:t>
      </w:r>
      <w:proofErr w:type="spellStart"/>
      <w:r>
        <w:rPr>
          <w:rFonts w:ascii="Arial" w:eastAsia="Times New Roman" w:hAnsi="Arial" w:cs="Times New Roman"/>
          <w:b/>
          <w:bCs/>
        </w:rPr>
        <w:t>требует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принятия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дополнительного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решения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общим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собранием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собственников</w:t>
      </w:r>
      <w:proofErr w:type="spellEnd"/>
      <w:r>
        <w:rPr>
          <w:rFonts w:ascii="Arial" w:eastAsia="Times New Roman" w:hAnsi="Arial" w:cs="Times New Roman"/>
          <w:b/>
          <w:bCs/>
        </w:rPr>
        <w:t>.</w:t>
      </w:r>
    </w:p>
    <w:p w:rsidR="00E1401E" w:rsidRPr="003A4015" w:rsidRDefault="00E1401E">
      <w:pPr>
        <w:rPr>
          <w:lang w:val="de-DE"/>
        </w:rPr>
      </w:pPr>
    </w:p>
    <w:sectPr w:rsidR="00E1401E" w:rsidRPr="003A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277"/>
    <w:multiLevelType w:val="multilevel"/>
    <w:tmpl w:val="E3FCCC12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5E"/>
    <w:rsid w:val="003A4015"/>
    <w:rsid w:val="00E1401E"/>
    <w:rsid w:val="00F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15"/>
    <w:pPr>
      <w:widowControl w:val="0"/>
      <w:suppressAutoHyphens/>
      <w:autoSpaceDN w:val="0"/>
      <w:spacing w:after="160" w:line="256" w:lineRule="auto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40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Standard"/>
    <w:rsid w:val="003A4015"/>
    <w:pPr>
      <w:spacing w:before="28" w:after="100"/>
    </w:pPr>
    <w:rPr>
      <w:rFonts w:eastAsia="Times New Roman" w:cs="Times New Roman"/>
      <w:lang w:eastAsia="ru-RU"/>
    </w:rPr>
  </w:style>
  <w:style w:type="character" w:customStyle="1" w:styleId="normaltextrun">
    <w:name w:val="normaltextrun"/>
    <w:basedOn w:val="a0"/>
    <w:rsid w:val="003A4015"/>
  </w:style>
  <w:style w:type="character" w:customStyle="1" w:styleId="eop">
    <w:name w:val="eop"/>
    <w:basedOn w:val="a0"/>
    <w:rsid w:val="003A4015"/>
  </w:style>
  <w:style w:type="paragraph" w:styleId="a3">
    <w:name w:val="List Paragraph"/>
    <w:basedOn w:val="Standard"/>
    <w:qFormat/>
    <w:rsid w:val="003A4015"/>
    <w:pPr>
      <w:ind w:left="720"/>
    </w:pPr>
  </w:style>
  <w:style w:type="numbering" w:customStyle="1" w:styleId="WWNum2">
    <w:name w:val="WWNum2"/>
    <w:rsid w:val="003A401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15"/>
    <w:pPr>
      <w:widowControl w:val="0"/>
      <w:suppressAutoHyphens/>
      <w:autoSpaceDN w:val="0"/>
      <w:spacing w:after="160" w:line="256" w:lineRule="auto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40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Standard"/>
    <w:rsid w:val="003A4015"/>
    <w:pPr>
      <w:spacing w:before="28" w:after="100"/>
    </w:pPr>
    <w:rPr>
      <w:rFonts w:eastAsia="Times New Roman" w:cs="Times New Roman"/>
      <w:lang w:eastAsia="ru-RU"/>
    </w:rPr>
  </w:style>
  <w:style w:type="character" w:customStyle="1" w:styleId="normaltextrun">
    <w:name w:val="normaltextrun"/>
    <w:basedOn w:val="a0"/>
    <w:rsid w:val="003A4015"/>
  </w:style>
  <w:style w:type="character" w:customStyle="1" w:styleId="eop">
    <w:name w:val="eop"/>
    <w:basedOn w:val="a0"/>
    <w:rsid w:val="003A4015"/>
  </w:style>
  <w:style w:type="paragraph" w:styleId="a3">
    <w:name w:val="List Paragraph"/>
    <w:basedOn w:val="Standard"/>
    <w:qFormat/>
    <w:rsid w:val="003A4015"/>
    <w:pPr>
      <w:ind w:left="720"/>
    </w:pPr>
  </w:style>
  <w:style w:type="numbering" w:customStyle="1" w:styleId="WWNum2">
    <w:name w:val="WWNum2"/>
    <w:rsid w:val="003A40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2019-04-14T11:18:00Z</dcterms:created>
  <dcterms:modified xsi:type="dcterms:W3CDTF">2019-04-14T11:18:00Z</dcterms:modified>
</cp:coreProperties>
</file>