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3D" w:rsidRPr="00CC325E" w:rsidRDefault="0060433D" w:rsidP="0060433D">
      <w:pPr>
        <w:rPr>
          <w:rFonts w:ascii="Times New Roman" w:hAnsi="Times New Roman" w:cs="Times New Roman"/>
          <w:b/>
          <w:i/>
        </w:rPr>
      </w:pPr>
    </w:p>
    <w:p w:rsidR="0060433D" w:rsidRPr="0060433D" w:rsidRDefault="0060433D" w:rsidP="0060433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0433D">
        <w:rPr>
          <w:rFonts w:ascii="Times New Roman" w:hAnsi="Times New Roman" w:cs="Times New Roman"/>
          <w:b/>
          <w:i/>
          <w:sz w:val="32"/>
          <w:szCs w:val="32"/>
        </w:rPr>
        <w:t>Отчет</w:t>
      </w:r>
    </w:p>
    <w:p w:rsidR="0060433D" w:rsidRPr="0060433D" w:rsidRDefault="0060433D" w:rsidP="0060433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433D">
        <w:rPr>
          <w:rFonts w:ascii="Times New Roman" w:hAnsi="Times New Roman" w:cs="Times New Roman"/>
          <w:b/>
          <w:i/>
          <w:sz w:val="28"/>
          <w:szCs w:val="28"/>
        </w:rPr>
        <w:t xml:space="preserve">Правления ТСЖ «Янтарный берег – 3» за 2018 год по управлению многоквартирным домом, расположенным по адресу г. Санкт – Петербург,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0433D">
        <w:rPr>
          <w:rFonts w:ascii="Times New Roman" w:hAnsi="Times New Roman" w:cs="Times New Roman"/>
          <w:b/>
          <w:i/>
          <w:sz w:val="28"/>
          <w:szCs w:val="28"/>
        </w:rPr>
        <w:t xml:space="preserve">ул. </w:t>
      </w:r>
      <w:proofErr w:type="gramStart"/>
      <w:r w:rsidRPr="0060433D">
        <w:rPr>
          <w:rFonts w:ascii="Times New Roman" w:hAnsi="Times New Roman" w:cs="Times New Roman"/>
          <w:b/>
          <w:i/>
          <w:sz w:val="28"/>
          <w:szCs w:val="28"/>
        </w:rPr>
        <w:t>Варшавская</w:t>
      </w:r>
      <w:proofErr w:type="gramEnd"/>
      <w:r w:rsidRPr="0060433D">
        <w:rPr>
          <w:rFonts w:ascii="Times New Roman" w:hAnsi="Times New Roman" w:cs="Times New Roman"/>
          <w:b/>
          <w:i/>
          <w:sz w:val="28"/>
          <w:szCs w:val="28"/>
        </w:rPr>
        <w:t xml:space="preserve"> д. 23 к.3.</w:t>
      </w:r>
    </w:p>
    <w:p w:rsidR="0060433D" w:rsidRDefault="0060433D" w:rsidP="006043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отчет предоставлен для информации собственникам жилых и нежилых помещений многоквартирного дома, по обеспечению благоприятных условий проживания жильцов, надлежащего содержания общего имущества.</w:t>
      </w:r>
    </w:p>
    <w:p w:rsidR="0060433D" w:rsidRDefault="0060433D" w:rsidP="006043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деятельности Правление ТСЖ руководствуется действующим законодательством РФ, нормативными актами Правительства РФ 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 – Петербурга, Уставом ТСЖ, решениями общих собраний.</w:t>
      </w:r>
    </w:p>
    <w:p w:rsidR="0060433D" w:rsidRDefault="0060433D" w:rsidP="006043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января по декабрь 2018 года Правлением проведено 8 заседаний.</w:t>
      </w:r>
    </w:p>
    <w:p w:rsidR="0060433D" w:rsidRDefault="0060433D" w:rsidP="006043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Правление ТСЖ регулярно заслушивает отчет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«СЗУК» по исполнению договора обслуживания МКД. Ежемесячные отчет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«СЗУК» выкладываются на сайте ТСЖ.</w:t>
      </w:r>
    </w:p>
    <w:p w:rsidR="0060433D" w:rsidRDefault="0060433D" w:rsidP="006043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представлены графики по уборке подъездов и мест общего пользования.</w:t>
      </w:r>
    </w:p>
    <w:p w:rsidR="0060433D" w:rsidRDefault="0060433D" w:rsidP="006043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Правлением ТСЖ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утверждены: </w:t>
      </w:r>
    </w:p>
    <w:p w:rsidR="0060433D" w:rsidRDefault="0060433D" w:rsidP="0060433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работе провайдеров на МКД</w:t>
      </w:r>
      <w:r w:rsidRPr="0060433D">
        <w:rPr>
          <w:rFonts w:ascii="Times New Roman" w:hAnsi="Times New Roman" w:cs="Times New Roman"/>
          <w:sz w:val="28"/>
          <w:szCs w:val="28"/>
        </w:rPr>
        <w:t>;</w:t>
      </w:r>
    </w:p>
    <w:p w:rsidR="0060433D" w:rsidRDefault="0060433D" w:rsidP="0060433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положения (в соответствии с Уставом) деятельности председателя ТСЖ при срочном аварийном ремонте</w:t>
      </w:r>
      <w:r w:rsidRPr="0060433D">
        <w:rPr>
          <w:rFonts w:ascii="Times New Roman" w:hAnsi="Times New Roman" w:cs="Times New Roman"/>
          <w:sz w:val="28"/>
          <w:szCs w:val="28"/>
        </w:rPr>
        <w:t>;</w:t>
      </w:r>
    </w:p>
    <w:p w:rsidR="0060433D" w:rsidRDefault="0060433D" w:rsidP="0060433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выдачи электронных ключей собственникам МКД</w:t>
      </w:r>
      <w:r w:rsidRPr="0060433D">
        <w:rPr>
          <w:rFonts w:ascii="Times New Roman" w:hAnsi="Times New Roman" w:cs="Times New Roman"/>
          <w:sz w:val="28"/>
          <w:szCs w:val="28"/>
        </w:rPr>
        <w:t>;</w:t>
      </w:r>
    </w:p>
    <w:p w:rsidR="0060433D" w:rsidRPr="00534EAE" w:rsidRDefault="0060433D" w:rsidP="0060433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01.06.2018 г. создана аварийная служба для оперативного устранения протечек в вечернее, ночное время и выходные дни</w:t>
      </w:r>
      <w:r w:rsidRPr="0060433D">
        <w:rPr>
          <w:rFonts w:ascii="Times New Roman" w:hAnsi="Times New Roman" w:cs="Times New Roman"/>
          <w:sz w:val="28"/>
          <w:szCs w:val="28"/>
        </w:rPr>
        <w:t xml:space="preserve"> (с 11.04.2019 </w:t>
      </w:r>
      <w:r w:rsidRPr="00534EAE">
        <w:rPr>
          <w:rFonts w:ascii="Times New Roman" w:hAnsi="Times New Roman" w:cs="Times New Roman"/>
          <w:sz w:val="28"/>
          <w:szCs w:val="28"/>
        </w:rPr>
        <w:t xml:space="preserve">Правлением ТСЖ принято решение о создании </w:t>
      </w:r>
      <w:proofErr w:type="spellStart"/>
      <w:r w:rsidRPr="00534EAE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534EAE">
        <w:rPr>
          <w:rFonts w:ascii="Times New Roman" w:hAnsi="Times New Roman" w:cs="Times New Roman"/>
          <w:sz w:val="28"/>
          <w:szCs w:val="28"/>
        </w:rPr>
        <w:t xml:space="preserve"> – </w:t>
      </w:r>
      <w:r w:rsidRPr="00534EAE">
        <w:rPr>
          <w:rFonts w:ascii="Times New Roman" w:hAnsi="Times New Roman" w:cs="Times New Roman"/>
          <w:sz w:val="28"/>
          <w:szCs w:val="28"/>
        </w:rPr>
        <w:lastRenderedPageBreak/>
        <w:t>диспетчерской службы в со</w:t>
      </w:r>
      <w:r>
        <w:rPr>
          <w:rFonts w:ascii="Times New Roman" w:hAnsi="Times New Roman" w:cs="Times New Roman"/>
          <w:sz w:val="28"/>
          <w:szCs w:val="28"/>
        </w:rPr>
        <w:t>ответствии с постановлением Правительства РФ</w:t>
      </w:r>
      <w:r w:rsidRPr="00534EAE">
        <w:rPr>
          <w:rFonts w:ascii="Times New Roman" w:hAnsi="Times New Roman" w:cs="Times New Roman"/>
          <w:sz w:val="28"/>
          <w:szCs w:val="28"/>
        </w:rPr>
        <w:t>).</w:t>
      </w:r>
    </w:p>
    <w:p w:rsidR="0060433D" w:rsidRDefault="0060433D" w:rsidP="006043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Правлением ТСЖ «Янтарный берег – 3» в 2018 году обеспечено выполнение следующих работ:</w:t>
      </w:r>
    </w:p>
    <w:p w:rsidR="0060433D" w:rsidRDefault="0060433D" w:rsidP="0060433D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аварийного участка кровли и выходов на кровлю первой и второй парадных</w:t>
      </w:r>
      <w:r w:rsidRPr="0060433D">
        <w:rPr>
          <w:rFonts w:ascii="Times New Roman" w:hAnsi="Times New Roman" w:cs="Times New Roman"/>
          <w:sz w:val="28"/>
          <w:szCs w:val="28"/>
        </w:rPr>
        <w:t>;</w:t>
      </w:r>
    </w:p>
    <w:p w:rsidR="0060433D" w:rsidRPr="002549A9" w:rsidRDefault="0060433D" w:rsidP="0060433D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лифтового оборудования, подрядчиком ООО «СМУ – Сервис». Всё лифтовое оборудование прошло освидетельствование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Росттехнадзором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0433D">
        <w:rPr>
          <w:rFonts w:ascii="Times New Roman" w:hAnsi="Times New Roman" w:cs="Times New Roman"/>
          <w:sz w:val="28"/>
          <w:szCs w:val="28"/>
        </w:rPr>
        <w:t>;</w:t>
      </w:r>
    </w:p>
    <w:p w:rsidR="0060433D" w:rsidRDefault="0060433D" w:rsidP="0060433D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модернизация узла учета ИТП, в связи с окончанием срока использования оборудования</w:t>
      </w:r>
      <w:r w:rsidRPr="0060433D">
        <w:rPr>
          <w:rFonts w:ascii="Times New Roman" w:hAnsi="Times New Roman" w:cs="Times New Roman"/>
          <w:sz w:val="28"/>
          <w:szCs w:val="28"/>
        </w:rPr>
        <w:t>;</w:t>
      </w:r>
    </w:p>
    <w:p w:rsidR="0060433D" w:rsidRDefault="0060433D" w:rsidP="0060433D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верхнего и нижнего розлива системы холодного водоснабжения, с заменой запорной арматуры</w:t>
      </w:r>
      <w:r w:rsidRPr="0060433D">
        <w:rPr>
          <w:rFonts w:ascii="Times New Roman" w:hAnsi="Times New Roman" w:cs="Times New Roman"/>
          <w:sz w:val="28"/>
          <w:szCs w:val="28"/>
        </w:rPr>
        <w:t>;</w:t>
      </w:r>
    </w:p>
    <w:p w:rsidR="0060433D" w:rsidRDefault="0060433D" w:rsidP="0060433D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асфальтового покрытия проезжей части внутридомовой территории с регулировкой люков, ремонту асфальтового покрытия у входов к подъездам, «нежилым» помещениям</w:t>
      </w:r>
      <w:r w:rsidRPr="006043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частично произведен ремонт асфальтового покрытия тротуаров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вокруг дома</w:t>
      </w:r>
      <w:r w:rsidRPr="0060433D">
        <w:rPr>
          <w:rFonts w:ascii="Times New Roman" w:hAnsi="Times New Roman" w:cs="Times New Roman"/>
          <w:sz w:val="28"/>
          <w:szCs w:val="28"/>
        </w:rPr>
        <w:t>;</w:t>
      </w:r>
    </w:p>
    <w:p w:rsidR="0060433D" w:rsidRDefault="0060433D" w:rsidP="0060433D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гидроизоляция у правого входа с паркинг</w:t>
      </w:r>
      <w:r w:rsidRPr="0060433D">
        <w:rPr>
          <w:rFonts w:ascii="Times New Roman" w:hAnsi="Times New Roman" w:cs="Times New Roman"/>
          <w:sz w:val="28"/>
          <w:szCs w:val="28"/>
        </w:rPr>
        <w:t>;</w:t>
      </w:r>
    </w:p>
    <w:p w:rsidR="0060433D" w:rsidRDefault="0060433D" w:rsidP="0060433D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отстрела кирпича с фасада здания и балконов в местах пешеходных зон</w:t>
      </w:r>
      <w:r w:rsidRPr="0060433D">
        <w:rPr>
          <w:rFonts w:ascii="Times New Roman" w:hAnsi="Times New Roman" w:cs="Times New Roman"/>
          <w:sz w:val="28"/>
          <w:szCs w:val="28"/>
        </w:rPr>
        <w:t>;</w:t>
      </w:r>
    </w:p>
    <w:p w:rsidR="0060433D" w:rsidRDefault="0060433D" w:rsidP="0060433D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герметизация швов фасада, стыков накрытия парапета</w:t>
      </w:r>
      <w:r w:rsidRPr="0060433D">
        <w:rPr>
          <w:rFonts w:ascii="Times New Roman" w:hAnsi="Times New Roman" w:cs="Times New Roman"/>
          <w:sz w:val="28"/>
          <w:szCs w:val="28"/>
        </w:rPr>
        <w:t>;</w:t>
      </w:r>
    </w:p>
    <w:p w:rsidR="0060433D" w:rsidRDefault="0060433D" w:rsidP="0060433D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помывка фасадного остекления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0433D" w:rsidRDefault="0060433D" w:rsidP="0060433D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зимнему отопительному сезону.</w:t>
      </w:r>
    </w:p>
    <w:p w:rsidR="0060433D" w:rsidRDefault="0060433D" w:rsidP="006043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Правлением в январе-феврале 2018 года проведен анализ текущей хозяйственной деятельности ТСЖ, определены меры по увеличению доходов от использования общего имущества МКД. Разработаны и утверждены новые тарифы. </w:t>
      </w:r>
    </w:p>
    <w:p w:rsidR="0060433D" w:rsidRDefault="0060433D" w:rsidP="006043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2018 года было дополнительно заключено 46 договоров </w:t>
      </w:r>
      <w:r>
        <w:rPr>
          <w:rFonts w:ascii="Times New Roman" w:hAnsi="Times New Roman" w:cs="Times New Roman"/>
          <w:sz w:val="28"/>
          <w:szCs w:val="28"/>
        </w:rPr>
        <w:br/>
        <w:t xml:space="preserve">и дополнительных соглашений (в 2017 году было 15 действующих договоров)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присоединению </w:t>
      </w:r>
      <w:r w:rsidR="00ED7406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>
        <w:rPr>
          <w:rFonts w:ascii="Times New Roman" w:hAnsi="Times New Roman" w:cs="Times New Roman"/>
          <w:sz w:val="28"/>
          <w:szCs w:val="28"/>
        </w:rPr>
        <w:t xml:space="preserve"> конструкций к фасаду здания, по сбору </w:t>
      </w:r>
      <w:r>
        <w:rPr>
          <w:rFonts w:ascii="Times New Roman" w:hAnsi="Times New Roman" w:cs="Times New Roman"/>
          <w:sz w:val="28"/>
          <w:szCs w:val="28"/>
        </w:rPr>
        <w:br/>
        <w:t>и выводу ТБО, размещения оборудования провайдерами, аренды помещений.</w:t>
      </w:r>
    </w:p>
    <w:p w:rsidR="0060433D" w:rsidRDefault="0060433D" w:rsidP="006043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хозяйственной деятельности в 2018 году составили </w:t>
      </w:r>
      <w:r>
        <w:rPr>
          <w:rFonts w:ascii="Times New Roman" w:hAnsi="Times New Roman" w:cs="Times New Roman"/>
          <w:sz w:val="28"/>
          <w:szCs w:val="28"/>
        </w:rPr>
        <w:br/>
        <w:t>1 154 000 рублей, что в 2,7 раза выше, чем в 2017 году.</w:t>
      </w:r>
    </w:p>
    <w:p w:rsidR="0060433D" w:rsidRDefault="0060433D" w:rsidP="006043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поступления использовались на</w:t>
      </w:r>
      <w:r w:rsidR="00ED7406">
        <w:rPr>
          <w:rFonts w:ascii="Times New Roman" w:hAnsi="Times New Roman" w:cs="Times New Roman"/>
          <w:sz w:val="28"/>
          <w:szCs w:val="28"/>
        </w:rPr>
        <w:t xml:space="preserve"> текущий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ремонт и обслуживание МКД. В планах правления ТСЖ увеличить доход от хозяйственной деятельности в 2019 году до 1 300 000 рублей. Отчет о расходовании средств ТСЖ «Янтарный берег  - 3» прилагается.</w:t>
      </w:r>
    </w:p>
    <w:p w:rsidR="0060433D" w:rsidRDefault="0060433D" w:rsidP="006043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Правление ТСЖ обеспечивает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поступления коммунальных платежей. Ведется работа с должниками. Ежемесячно собственникам, имеющим задолженность, направляются письма.</w:t>
      </w:r>
    </w:p>
    <w:p w:rsidR="0060433D" w:rsidRDefault="0060433D" w:rsidP="006043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2018 года велась работа с 94 собственниками жилых </w:t>
      </w:r>
      <w:r>
        <w:rPr>
          <w:rFonts w:ascii="Times New Roman" w:hAnsi="Times New Roman" w:cs="Times New Roman"/>
          <w:sz w:val="28"/>
          <w:szCs w:val="28"/>
        </w:rPr>
        <w:br/>
        <w:t xml:space="preserve">и нежилых помещений, направлено 52 исковых требования о взыскании задолженности по обязательным платежам и коммунальным услугам. </w:t>
      </w:r>
      <w:r>
        <w:rPr>
          <w:rFonts w:ascii="Times New Roman" w:hAnsi="Times New Roman" w:cs="Times New Roman"/>
          <w:sz w:val="28"/>
          <w:szCs w:val="28"/>
        </w:rPr>
        <w:br/>
        <w:t xml:space="preserve">По собственникам, которыми не исполнены судебные решения, вынесены постановления об ограничении прав на отчуждение имущества и выезда </w:t>
      </w:r>
      <w:r>
        <w:rPr>
          <w:rFonts w:ascii="Times New Roman" w:hAnsi="Times New Roman" w:cs="Times New Roman"/>
          <w:sz w:val="28"/>
          <w:szCs w:val="28"/>
        </w:rPr>
        <w:br/>
        <w:t>за пределы РФ.</w:t>
      </w:r>
    </w:p>
    <w:p w:rsidR="0060433D" w:rsidRDefault="0060433D" w:rsidP="006043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принимаемых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общая задолженность сократилась </w:t>
      </w:r>
      <w:r>
        <w:rPr>
          <w:rFonts w:ascii="Times New Roman" w:hAnsi="Times New Roman" w:cs="Times New Roman"/>
          <w:sz w:val="28"/>
          <w:szCs w:val="28"/>
        </w:rPr>
        <w:br/>
        <w:t>с 8 млн. рублей в январе 2017 года до 3,5 млн. руб. на конец 2018 года.</w:t>
      </w:r>
    </w:p>
    <w:p w:rsidR="0060433D" w:rsidRDefault="0060433D" w:rsidP="006043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2018 года и январе 2019 года Правление ТСЖ совместно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Телепицца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провело праздничные мероприятия для детей нашего дома.</w:t>
      </w:r>
    </w:p>
    <w:p w:rsidR="0060433D" w:rsidRDefault="0060433D" w:rsidP="006043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ТСЖ «Янтарный берег – 3» все обязательства по оплате коммунальных услуг выполняет в соответствии с заключенными договорами.</w:t>
      </w:r>
    </w:p>
    <w:p w:rsidR="0060433D" w:rsidRDefault="0060433D" w:rsidP="006043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Задолженностей перед поставщиками коммунальных ресурсов нет.</w:t>
      </w:r>
    </w:p>
    <w:p w:rsidR="0060433D" w:rsidRDefault="0060433D" w:rsidP="006043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членов Правления в 2018 году осуществлялась на безвозмездной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основе.</w:t>
      </w:r>
    </w:p>
    <w:p w:rsidR="0060433D" w:rsidRDefault="0060433D" w:rsidP="006043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Правление ТСЖ «Янтарный берег – 3» благодарит членов ТСЖ </w:t>
      </w:r>
      <w:r>
        <w:rPr>
          <w:rFonts w:ascii="Times New Roman" w:hAnsi="Times New Roman" w:cs="Times New Roman"/>
          <w:sz w:val="28"/>
          <w:szCs w:val="28"/>
        </w:rPr>
        <w:br/>
        <w:t>и собственников жилого дома за оказанное доверие и поддержку.</w:t>
      </w:r>
    </w:p>
    <w:p w:rsidR="0060433D" w:rsidRDefault="0060433D" w:rsidP="0060433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433D" w:rsidRPr="00D1181E" w:rsidRDefault="0060433D" w:rsidP="0060433D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181E">
        <w:rPr>
          <w:rFonts w:ascii="Times New Roman" w:hAnsi="Times New Roman" w:cs="Times New Roman"/>
          <w:i/>
          <w:sz w:val="28"/>
          <w:szCs w:val="28"/>
        </w:rPr>
        <w:t xml:space="preserve">Правление ТСЖ «Янтарный берег – 3» </w:t>
      </w:r>
    </w:p>
    <w:p w:rsidR="00CC325E" w:rsidRDefault="00CC325E" w:rsidP="00CC325E">
      <w:pPr>
        <w:pStyle w:val="Standard"/>
        <w:spacing w:line="480" w:lineRule="auto"/>
        <w:rPr>
          <w:rFonts w:ascii="Times New Roman" w:hAnsi="Times New Roman" w:cs="Times New Roman"/>
          <w:b/>
          <w:i/>
        </w:rPr>
      </w:pPr>
    </w:p>
    <w:sectPr w:rsidR="00CC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3F0"/>
    <w:multiLevelType w:val="hybridMultilevel"/>
    <w:tmpl w:val="C0C00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A5CC2"/>
    <w:multiLevelType w:val="hybridMultilevel"/>
    <w:tmpl w:val="6F128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6F"/>
    <w:rsid w:val="00025C0A"/>
    <w:rsid w:val="0060433D"/>
    <w:rsid w:val="008854C7"/>
    <w:rsid w:val="00CC325E"/>
    <w:rsid w:val="00D2346F"/>
    <w:rsid w:val="00ED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5E"/>
    <w:pPr>
      <w:widowControl w:val="0"/>
      <w:suppressAutoHyphens/>
      <w:autoSpaceDN w:val="0"/>
      <w:textAlignment w:val="baseline"/>
    </w:pPr>
    <w:rPr>
      <w:rFonts w:ascii="Calibri" w:eastAsia="Arial Unicode MS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325E"/>
    <w:pPr>
      <w:suppressAutoHyphens/>
      <w:autoSpaceDN w:val="0"/>
      <w:textAlignment w:val="baseline"/>
    </w:pPr>
    <w:rPr>
      <w:rFonts w:ascii="Calibri" w:eastAsia="Arial Unicode MS" w:hAnsi="Calibri" w:cs="F"/>
      <w:kern w:val="3"/>
      <w:lang w:eastAsia="ru-RU"/>
    </w:rPr>
  </w:style>
  <w:style w:type="paragraph" w:styleId="a3">
    <w:name w:val="List Paragraph"/>
    <w:basedOn w:val="a"/>
    <w:uiPriority w:val="34"/>
    <w:qFormat/>
    <w:rsid w:val="0060433D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5E"/>
    <w:pPr>
      <w:widowControl w:val="0"/>
      <w:suppressAutoHyphens/>
      <w:autoSpaceDN w:val="0"/>
      <w:textAlignment w:val="baseline"/>
    </w:pPr>
    <w:rPr>
      <w:rFonts w:ascii="Calibri" w:eastAsia="Arial Unicode MS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325E"/>
    <w:pPr>
      <w:suppressAutoHyphens/>
      <w:autoSpaceDN w:val="0"/>
      <w:textAlignment w:val="baseline"/>
    </w:pPr>
    <w:rPr>
      <w:rFonts w:ascii="Calibri" w:eastAsia="Arial Unicode MS" w:hAnsi="Calibri" w:cs="F"/>
      <w:kern w:val="3"/>
      <w:lang w:eastAsia="ru-RU"/>
    </w:rPr>
  </w:style>
  <w:style w:type="paragraph" w:styleId="a3">
    <w:name w:val="List Paragraph"/>
    <w:basedOn w:val="a"/>
    <w:uiPriority w:val="34"/>
    <w:qFormat/>
    <w:rsid w:val="0060433D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73C711-AF8D-4838-9268-B5C60251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2019-04-14T10:13:00Z</dcterms:created>
  <dcterms:modified xsi:type="dcterms:W3CDTF">2019-04-14T10:53:00Z</dcterms:modified>
</cp:coreProperties>
</file>